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3E61D4" w:rsidRPr="002B17F3" w14:paraId="69D1409C" w14:textId="77777777" w:rsidTr="003F1A54">
        <w:tc>
          <w:tcPr>
            <w:tcW w:w="2689" w:type="dxa"/>
            <w:shd w:val="clear" w:color="auto" w:fill="D9F2D0" w:themeFill="accent6" w:themeFillTint="33"/>
          </w:tcPr>
          <w:p w14:paraId="43F2105D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>Name (in Romaji):</w:t>
            </w:r>
          </w:p>
        </w:tc>
        <w:tc>
          <w:tcPr>
            <w:tcW w:w="6661" w:type="dxa"/>
          </w:tcPr>
          <w:p w14:paraId="386A8731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2B17F3" w14:paraId="389C258D" w14:textId="77777777" w:rsidTr="003F1A54">
        <w:tc>
          <w:tcPr>
            <w:tcW w:w="2689" w:type="dxa"/>
            <w:shd w:val="clear" w:color="auto" w:fill="CAEDFB" w:themeFill="accent4" w:themeFillTint="33"/>
          </w:tcPr>
          <w:p w14:paraId="1BA88A66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 xml:space="preserve">Student Number: </w:t>
            </w:r>
          </w:p>
        </w:tc>
        <w:tc>
          <w:tcPr>
            <w:tcW w:w="6661" w:type="dxa"/>
          </w:tcPr>
          <w:p w14:paraId="2BD229D9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E61D4" w:rsidRPr="002B17F3" w14:paraId="020BDADB" w14:textId="77777777" w:rsidTr="003F1A54">
        <w:tc>
          <w:tcPr>
            <w:tcW w:w="2689" w:type="dxa"/>
            <w:shd w:val="clear" w:color="auto" w:fill="FAE2D5" w:themeFill="accent2" w:themeFillTint="33"/>
          </w:tcPr>
          <w:p w14:paraId="553D62E0" w14:textId="2F2AA9F5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B17F3">
              <w:rPr>
                <w:rFonts w:ascii="Times New Roman" w:hAnsi="Times New Roman"/>
                <w:b/>
                <w:sz w:val="24"/>
                <w:szCs w:val="24"/>
              </w:rPr>
              <w:t>Class Day + Period</w:t>
            </w:r>
            <w:r w:rsidR="0019717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1" w:type="dxa"/>
          </w:tcPr>
          <w:p w14:paraId="3A0F8FC9" w14:textId="77777777" w:rsidR="003E61D4" w:rsidRPr="002B17F3" w:rsidRDefault="003E61D4" w:rsidP="00FE046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B17F3">
              <w:rPr>
                <w:rFonts w:ascii="Times New Roman" w:hAnsi="Times New Roman"/>
                <w:sz w:val="24"/>
                <w:szCs w:val="24"/>
              </w:rPr>
              <w:sym w:font="Wingdings" w:char="F0E0"/>
            </w:r>
            <w:r w:rsidRPr="002B17F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A55AFDE" w14:textId="77777777" w:rsidR="003E61D4" w:rsidRPr="002B17F3" w:rsidRDefault="003E61D4" w:rsidP="003E61D4">
      <w:pPr>
        <w:pStyle w:val="Header"/>
        <w:spacing w:line="320" w:lineRule="exact"/>
        <w:rPr>
          <w:lang w:val="en-US"/>
        </w:rPr>
      </w:pPr>
    </w:p>
    <w:p w14:paraId="6247AA47" w14:textId="77777777" w:rsidR="003E61D4" w:rsidRPr="002B17F3" w:rsidRDefault="003E61D4" w:rsidP="003E61D4">
      <w:pPr>
        <w:pStyle w:val="Header"/>
        <w:spacing w:line="320" w:lineRule="exact"/>
        <w:rPr>
          <w:lang w:val="en-US"/>
        </w:rPr>
      </w:pPr>
    </w:p>
    <w:p w14:paraId="4448E0D8" w14:textId="7B9B7CCE" w:rsidR="003E61D4" w:rsidRPr="00BE400A" w:rsidRDefault="00192A07" w:rsidP="003E61D4">
      <w:pPr>
        <w:pStyle w:val="Header"/>
        <w:spacing w:line="320" w:lineRule="exact"/>
        <w:jc w:val="center"/>
        <w:rPr>
          <w:b/>
          <w:bCs/>
          <w:sz w:val="36"/>
          <w:szCs w:val="36"/>
          <w:lang w:val="en-US"/>
        </w:rPr>
      </w:pPr>
      <w:proofErr w:type="spellStart"/>
      <w:r>
        <w:rPr>
          <w:b/>
          <w:bCs/>
          <w:sz w:val="36"/>
          <w:szCs w:val="36"/>
          <w:lang w:val="en-US"/>
        </w:rPr>
        <w:t>Liō</w:t>
      </w:r>
      <w:proofErr w:type="spellEnd"/>
    </w:p>
    <w:p w14:paraId="3976A70A" w14:textId="77777777" w:rsidR="003E61D4" w:rsidRDefault="003E61D4" w:rsidP="00192A07">
      <w:pPr>
        <w:pStyle w:val="Header"/>
        <w:spacing w:line="480" w:lineRule="auto"/>
        <w:rPr>
          <w:lang w:val="en-US"/>
        </w:rPr>
      </w:pPr>
    </w:p>
    <w:p w14:paraId="72DB8F25" w14:textId="77777777" w:rsidR="00192A07" w:rsidRDefault="00192A07" w:rsidP="00E103CD">
      <w:pPr>
        <w:adjustRightInd w:val="0"/>
        <w:snapToGrid w:val="0"/>
        <w:spacing w:line="360" w:lineRule="auto"/>
        <w:jc w:val="left"/>
        <w:rPr>
          <w:color w:val="202122"/>
          <w:shd w:val="clear" w:color="auto" w:fill="FFFFFF"/>
        </w:rPr>
      </w:pPr>
      <w:r>
        <w:rPr>
          <w:b/>
          <w:bCs/>
          <w:i/>
          <w:iCs/>
          <w:color w:val="202122"/>
          <w:shd w:val="clear" w:color="auto" w:fill="FFFFFF"/>
        </w:rPr>
        <w:tab/>
      </w:r>
      <w:proofErr w:type="spellStart"/>
      <w:r w:rsidRPr="00D16AB1">
        <w:rPr>
          <w:b/>
          <w:bCs/>
          <w:i/>
          <w:iCs/>
          <w:color w:val="202122"/>
          <w:shd w:val="clear" w:color="auto" w:fill="FFFFFF"/>
        </w:rPr>
        <w:t>Liō</w:t>
      </w:r>
      <w:proofErr w:type="spellEnd"/>
      <w:r>
        <w:rPr>
          <w:color w:val="202122"/>
          <w:shd w:val="clear" w:color="auto" w:fill="FFFFFF"/>
        </w:rPr>
        <w:t xml:space="preserve"> </w:t>
      </w:r>
      <w:r w:rsidRPr="00D16AB1">
        <w:rPr>
          <w:color w:val="202122"/>
          <w:shd w:val="clear" w:color="auto" w:fill="FFFFFF"/>
        </w:rPr>
        <w:t>is a daily</w:t>
      </w:r>
      <w:r>
        <w:rPr>
          <w:color w:val="202122"/>
          <w:shd w:val="clear" w:color="auto" w:fill="FFFFFF"/>
        </w:rPr>
        <w:t xml:space="preserve"> </w:t>
      </w:r>
      <w:r w:rsidRPr="00D16AB1">
        <w:rPr>
          <w:shd w:val="clear" w:color="auto" w:fill="FFFFFF"/>
        </w:rPr>
        <w:t>comic strip</w:t>
      </w:r>
      <w:r>
        <w:rPr>
          <w:color w:val="202122"/>
          <w:shd w:val="clear" w:color="auto" w:fill="FFFFFF"/>
        </w:rPr>
        <w:t xml:space="preserve"> </w:t>
      </w:r>
      <w:r w:rsidRPr="00D16AB1">
        <w:rPr>
          <w:color w:val="202122"/>
          <w:shd w:val="clear" w:color="auto" w:fill="FFFFFF"/>
        </w:rPr>
        <w:t>created by American artist</w:t>
      </w:r>
      <w:r>
        <w:rPr>
          <w:color w:val="202122"/>
          <w:shd w:val="clear" w:color="auto" w:fill="FFFFFF"/>
        </w:rPr>
        <w:t xml:space="preserve"> </w:t>
      </w:r>
      <w:r w:rsidRPr="00D16AB1">
        <w:rPr>
          <w:shd w:val="clear" w:color="auto" w:fill="FFFFFF"/>
        </w:rPr>
        <w:t>Mark Tatulli</w:t>
      </w:r>
      <w:r>
        <w:rPr>
          <w:shd w:val="clear" w:color="auto" w:fill="FFFFFF"/>
        </w:rPr>
        <w:t>. It was first published on</w:t>
      </w:r>
      <w:r w:rsidRPr="00D16AB1">
        <w:rPr>
          <w:color w:val="202122"/>
          <w:shd w:val="clear" w:color="auto" w:fill="FFFFFF"/>
        </w:rPr>
        <w:t xml:space="preserve"> May 15, 2006. As</w:t>
      </w:r>
      <w:r>
        <w:rPr>
          <w:color w:val="202122"/>
          <w:shd w:val="clear" w:color="auto" w:fill="FFFFFF"/>
        </w:rPr>
        <w:t xml:space="preserve"> a pantomime strip, it</w:t>
      </w:r>
      <w:r w:rsidRPr="00D16AB1">
        <w:rPr>
          <w:color w:val="202122"/>
          <w:shd w:val="clear" w:color="auto" w:fill="FFFFFF"/>
        </w:rPr>
        <w:t xml:space="preserve"> has an international appeal. In 2008, the strip brought Tatulli a</w:t>
      </w:r>
      <w:r>
        <w:rPr>
          <w:color w:val="202122"/>
          <w:shd w:val="clear" w:color="auto" w:fill="FFFFFF"/>
        </w:rPr>
        <w:t xml:space="preserve"> National Cartoonists Society </w:t>
      </w:r>
      <w:r w:rsidRPr="00D16AB1">
        <w:rPr>
          <w:color w:val="202122"/>
          <w:shd w:val="clear" w:color="auto" w:fill="FFFFFF"/>
        </w:rPr>
        <w:t>Newspaper Comic Strip Award.</w:t>
      </w:r>
    </w:p>
    <w:p w14:paraId="6C0F8589" w14:textId="77777777" w:rsidR="00192A07" w:rsidRDefault="00192A07" w:rsidP="00E103CD">
      <w:pPr>
        <w:adjustRightInd w:val="0"/>
        <w:snapToGrid w:val="0"/>
        <w:spacing w:line="360" w:lineRule="auto"/>
        <w:jc w:val="left"/>
        <w:rPr>
          <w:rFonts w:eastAsia="MingLiU"/>
          <w:lang w:eastAsia="zh-TW"/>
        </w:rPr>
      </w:pPr>
      <w:r>
        <w:rPr>
          <w:color w:val="202122"/>
          <w:shd w:val="clear" w:color="auto" w:fill="FFFFFF"/>
        </w:rPr>
        <w:tab/>
      </w:r>
      <w:r w:rsidRPr="00217EBC">
        <w:rPr>
          <w:rFonts w:eastAsia="MingLiU"/>
          <w:lang w:eastAsia="zh-TW"/>
        </w:rPr>
        <w:t xml:space="preserve">The strip focuses on the adventures of a creative little boy, </w:t>
      </w:r>
      <w:proofErr w:type="spellStart"/>
      <w:r w:rsidRPr="00217EBC">
        <w:rPr>
          <w:color w:val="202122"/>
          <w:shd w:val="clear" w:color="auto" w:fill="FFFFFF"/>
        </w:rPr>
        <w:t>Liō</w:t>
      </w:r>
      <w:proofErr w:type="spellEnd"/>
      <w:r w:rsidRPr="00217EBC">
        <w:rPr>
          <w:rFonts w:eastAsia="MingLiU"/>
          <w:lang w:eastAsia="zh-TW"/>
        </w:rPr>
        <w:t xml:space="preserve">, who lives with his father and various monsters, animals, aliens, lab creations, and other creatures. </w:t>
      </w:r>
      <w:r>
        <w:rPr>
          <w:rFonts w:eastAsia="MingLiU"/>
          <w:lang w:eastAsia="zh-TW"/>
        </w:rPr>
        <w:t>He has at least five companion animals, including:</w:t>
      </w:r>
    </w:p>
    <w:p w14:paraId="2A82C5CB" w14:textId="77777777" w:rsidR="00192A07" w:rsidRDefault="00192A07" w:rsidP="00E103CD">
      <w:pPr>
        <w:pStyle w:val="ListParagraph"/>
        <w:numPr>
          <w:ilvl w:val="0"/>
          <w:numId w:val="6"/>
        </w:numPr>
        <w:adjustRightInd w:val="0"/>
        <w:snapToGrid w:val="0"/>
        <w:spacing w:line="360" w:lineRule="auto"/>
        <w:ind w:left="426" w:hanging="426"/>
        <w:rPr>
          <w:rFonts w:eastAsia="MingLiU"/>
          <w:lang w:eastAsia="zh-TW"/>
        </w:rPr>
      </w:pPr>
      <w:r>
        <w:rPr>
          <w:rFonts w:eastAsia="MingLiU"/>
          <w:lang w:eastAsia="zh-TW"/>
        </w:rPr>
        <w:t>Ishmael, a giant squid</w:t>
      </w:r>
    </w:p>
    <w:p w14:paraId="75EABB4F" w14:textId="77777777" w:rsidR="00192A07" w:rsidRDefault="00192A07" w:rsidP="00E103CD">
      <w:pPr>
        <w:pStyle w:val="ListParagraph"/>
        <w:numPr>
          <w:ilvl w:val="0"/>
          <w:numId w:val="6"/>
        </w:numPr>
        <w:adjustRightInd w:val="0"/>
        <w:snapToGrid w:val="0"/>
        <w:spacing w:line="360" w:lineRule="auto"/>
        <w:ind w:left="426" w:hanging="426"/>
        <w:rPr>
          <w:rFonts w:eastAsia="MingLiU"/>
          <w:lang w:eastAsia="zh-TW"/>
        </w:rPr>
      </w:pPr>
      <w:r>
        <w:rPr>
          <w:rFonts w:eastAsia="MingLiU"/>
          <w:lang w:eastAsia="zh-TW"/>
        </w:rPr>
        <w:t>Cybil, a white cat that looks sweet and innocent but is not</w:t>
      </w:r>
    </w:p>
    <w:p w14:paraId="4920B93D" w14:textId="77777777" w:rsidR="00192A07" w:rsidRPr="00FF5758" w:rsidRDefault="00192A07" w:rsidP="00E103CD">
      <w:pPr>
        <w:pStyle w:val="ListParagraph"/>
        <w:numPr>
          <w:ilvl w:val="0"/>
          <w:numId w:val="6"/>
        </w:numPr>
        <w:adjustRightInd w:val="0"/>
        <w:snapToGrid w:val="0"/>
        <w:spacing w:line="360" w:lineRule="auto"/>
        <w:ind w:left="426" w:hanging="426"/>
        <w:rPr>
          <w:rFonts w:eastAsia="MingLiU"/>
          <w:lang w:eastAsia="zh-TW"/>
        </w:rPr>
      </w:pPr>
      <w:r>
        <w:rPr>
          <w:rFonts w:eastAsia="MingLiU"/>
          <w:lang w:eastAsia="zh-TW"/>
        </w:rPr>
        <w:t>Mittens, a lobster he rescued from his father’s planned dinner</w:t>
      </w:r>
    </w:p>
    <w:p w14:paraId="076F3673" w14:textId="77777777" w:rsidR="00192A07" w:rsidRDefault="00192A07" w:rsidP="00E103CD">
      <w:pPr>
        <w:adjustRightInd w:val="0"/>
        <w:snapToGrid w:val="0"/>
        <w:spacing w:line="360" w:lineRule="auto"/>
        <w:jc w:val="left"/>
        <w:rPr>
          <w:rFonts w:eastAsia="MingLiU"/>
          <w:lang w:eastAsia="zh-TW"/>
        </w:rPr>
      </w:pPr>
      <w:r w:rsidRPr="00217EBC">
        <w:rPr>
          <w:rFonts w:eastAsia="MingLiU"/>
          <w:lang w:eastAsia="zh-TW"/>
        </w:rPr>
        <w:t xml:space="preserve">The setting of the story </w:t>
      </w:r>
      <w:r>
        <w:rPr>
          <w:rFonts w:eastAsia="MingLiU"/>
          <w:lang w:eastAsia="zh-TW"/>
        </w:rPr>
        <w:t>range</w:t>
      </w:r>
      <w:r w:rsidRPr="00217EBC">
        <w:rPr>
          <w:rFonts w:eastAsia="MingLiU"/>
          <w:lang w:eastAsia="zh-TW"/>
        </w:rPr>
        <w:t xml:space="preserve">s from </w:t>
      </w:r>
      <w:proofErr w:type="spellStart"/>
      <w:r w:rsidRPr="00217EBC">
        <w:rPr>
          <w:color w:val="202122"/>
          <w:shd w:val="clear" w:color="auto" w:fill="FFFFFF"/>
        </w:rPr>
        <w:t>Liō</w:t>
      </w:r>
      <w:r w:rsidRPr="00FF5758">
        <w:rPr>
          <w:color w:val="202122"/>
          <w:shd w:val="clear" w:color="auto" w:fill="FFFFFF"/>
        </w:rPr>
        <w:t>’s</w:t>
      </w:r>
      <w:proofErr w:type="spellEnd"/>
      <w:r w:rsidRPr="00217EBC">
        <w:rPr>
          <w:rFonts w:eastAsia="MingLiU"/>
          <w:lang w:eastAsia="zh-TW"/>
        </w:rPr>
        <w:t xml:space="preserve"> house to his school</w:t>
      </w:r>
      <w:r>
        <w:rPr>
          <w:rFonts w:eastAsia="MingLiU"/>
          <w:lang w:eastAsia="zh-TW"/>
        </w:rPr>
        <w:t xml:space="preserve"> and</w:t>
      </w:r>
      <w:r w:rsidRPr="00217EBC">
        <w:rPr>
          <w:rFonts w:eastAsia="MingLiU"/>
          <w:lang w:eastAsia="zh-TW"/>
        </w:rPr>
        <w:t xml:space="preserve"> the general outside world.</w:t>
      </w:r>
    </w:p>
    <w:p w14:paraId="508892B9" w14:textId="77777777" w:rsidR="00192A07" w:rsidRPr="00217EBC" w:rsidRDefault="00192A07" w:rsidP="00E103CD">
      <w:pPr>
        <w:pStyle w:val="PlainText"/>
        <w:adjustRightInd w:val="0"/>
        <w:snapToGrid w:val="0"/>
        <w:spacing w:line="360" w:lineRule="auto"/>
        <w:rPr>
          <w:rFonts w:ascii="Times New Roman" w:eastAsia="MingLiU" w:hAnsi="Times New Roman" w:cs="Times New Roman"/>
          <w:sz w:val="24"/>
          <w:szCs w:val="24"/>
          <w:lang w:eastAsia="zh-TW"/>
        </w:rPr>
      </w:pPr>
      <w:r>
        <w:rPr>
          <w:rFonts w:ascii="Times New Roman" w:eastAsia="MingLiU" w:hAnsi="Times New Roman" w:cs="Times New Roman"/>
          <w:sz w:val="24"/>
          <w:szCs w:val="24"/>
          <w:lang w:eastAsia="zh-TW"/>
        </w:rPr>
        <w:tab/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>The story is told visually, with little or no dialogue. Gags frequently involve the supernatural, alien invasion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,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or mass destruction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, thereby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creating a surreal, disturbing atmosphere. Some of the strip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’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s recurring themes involve </w:t>
      </w:r>
      <w:r w:rsidRPr="00217EB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Liō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getting even with grade-school bullies, helping animals defend themselves against humans or their predators (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these animals tend to be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non-anthropomorphic but display obvious intelligence), and performing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mad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scientist-style experiments. He is often seen using robots that he constructs himself for causing mischief.</w:t>
      </w:r>
    </w:p>
    <w:p w14:paraId="22719ED9" w14:textId="58767B8A" w:rsidR="00192A07" w:rsidRPr="006B190D" w:rsidRDefault="00192A07" w:rsidP="00E103CD">
      <w:pPr>
        <w:pStyle w:val="PlainText"/>
        <w:adjustRightInd w:val="0"/>
        <w:snapToGrid w:val="0"/>
        <w:spacing w:line="360" w:lineRule="auto"/>
        <w:rPr>
          <w:rFonts w:ascii="Times New Roman" w:eastAsia="MingLiU" w:hAnsi="Times New Roman" w:cs="Times New Roman"/>
          <w:sz w:val="24"/>
          <w:szCs w:val="24"/>
          <w:lang w:eastAsia="zh-TW"/>
        </w:rPr>
      </w:pPr>
      <w:r>
        <w:rPr>
          <w:rFonts w:ascii="Times New Roman" w:eastAsia="MingLiU" w:hAnsi="Times New Roman" w:cs="Times New Roman"/>
          <w:sz w:val="24"/>
          <w:szCs w:val="24"/>
          <w:lang w:eastAsia="zh-TW"/>
        </w:rPr>
        <w:tab/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In addition to </w:t>
      </w:r>
      <w:r w:rsidRPr="00217EB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Liō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>, the strip only has one other major character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: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</w:t>
      </w:r>
      <w:r w:rsidRPr="00217EB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Liō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’s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unnamed father. 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He is a good man, but he cannot control </w:t>
      </w:r>
      <w:r w:rsidRPr="00217EB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Liō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. 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He is frequently shown to be the subject of </w:t>
      </w:r>
      <w:r w:rsidRPr="00217EB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Liō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’s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pranks, and sometimes he has to get his son out of difficult situations. 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For example, there was once an incidence when he saw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a news report of 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an alien in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>vasion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. He ended up giving </w:t>
      </w:r>
      <w:r w:rsidRPr="00217EB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Liō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a spanking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</w:t>
      </w:r>
      <w:r w:rsidRPr="00256616">
        <w:rPr>
          <w:rFonts w:ascii="Times New Roman" w:eastAsia="MingLiU" w:hAnsi="Times New Roman" w:cs="Times New Roman"/>
          <w:sz w:val="24"/>
          <w:szCs w:val="24"/>
          <w:lang w:eastAsia="zh-TW"/>
        </w:rPr>
        <w:t>because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h</w:t>
      </w:r>
      <w:r w:rsidR="00466508">
        <w:rPr>
          <w:rFonts w:ascii="Times New Roman" w:eastAsia="MingLiU" w:hAnsi="Times New Roman" w:cs="Times New Roman"/>
          <w:sz w:val="24"/>
          <w:szCs w:val="24"/>
          <w:lang w:eastAsia="zh-TW"/>
        </w:rPr>
        <w:t>is son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had 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piloted 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an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alien ship and park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ed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it in 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front of their house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>.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Even so, one day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when the boy came home from school dejected because a drawing he created had horrified the faculty, 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>his father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proudly 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put the 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>piece of art on the refrigerator, giving his son much-needed comfort and joy.</w:t>
      </w:r>
      <w:r>
        <w:rPr>
          <w:rFonts w:ascii="Times New Roman" w:eastAsia="MingLiU" w:hAnsi="Times New Roman" w:cs="Times New Roman"/>
          <w:sz w:val="24"/>
          <w:szCs w:val="24"/>
          <w:lang w:eastAsia="zh-TW"/>
        </w:rPr>
        <w:t xml:space="preserve"> In the end, both love each other very much</w:t>
      </w:r>
      <w:r w:rsidRPr="00217EBC">
        <w:rPr>
          <w:rFonts w:ascii="Times New Roman" w:eastAsia="MingLiU" w:hAnsi="Times New Roman" w:cs="Times New Roman"/>
          <w:sz w:val="24"/>
          <w:szCs w:val="24"/>
          <w:lang w:eastAsia="zh-TW"/>
        </w:rPr>
        <w:t>, no matter what.</w:t>
      </w:r>
    </w:p>
    <w:p w14:paraId="7BE7A3ED" w14:textId="77777777" w:rsidR="00192A07" w:rsidRDefault="00192A07" w:rsidP="00192A07">
      <w:pPr>
        <w:jc w:val="center"/>
      </w:pPr>
      <w:r w:rsidRPr="006B190D">
        <w:rPr>
          <w:noProof/>
        </w:rPr>
        <w:lastRenderedPageBreak/>
        <w:drawing>
          <wp:inline distT="0" distB="0" distL="0" distR="0" wp14:anchorId="69CF1D81" wp14:editId="5FDFA23E">
            <wp:extent cx="4225812" cy="2212956"/>
            <wp:effectExtent l="0" t="0" r="3810" b="0"/>
            <wp:docPr id="2091992722" name="Picture 1" descr="A cartoon of a squid and a person running away from a small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992722" name="Picture 1" descr="A cartoon of a squid and a person running away from a small fis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9981" cy="27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33FC6" w14:textId="77777777" w:rsidR="00192A07" w:rsidRDefault="00192A07" w:rsidP="00192A07">
      <w:pPr>
        <w:jc w:val="center"/>
      </w:pPr>
    </w:p>
    <w:p w14:paraId="7CF32880" w14:textId="77777777" w:rsidR="00192A07" w:rsidRDefault="00192A07" w:rsidP="00192A07">
      <w:pPr>
        <w:jc w:val="center"/>
      </w:pPr>
    </w:p>
    <w:p w14:paraId="701774F5" w14:textId="296AAFBA" w:rsidR="009A67A2" w:rsidRPr="003D6E2C" w:rsidRDefault="009A67A2" w:rsidP="009A67A2">
      <w:pPr>
        <w:adjustRightInd w:val="0"/>
        <w:snapToGrid w:val="0"/>
        <w:spacing w:line="360" w:lineRule="auto"/>
        <w:jc w:val="center"/>
        <w:rPr>
          <w:rFonts w:ascii="Times New Roman" w:hAnsi="Times New Roman"/>
          <w:szCs w:val="24"/>
          <w:shd w:val="pct15" w:color="auto" w:fill="FFFFFF"/>
        </w:rPr>
      </w:pPr>
      <w:r w:rsidRPr="003D6E2C">
        <w:rPr>
          <w:shd w:val="pct15" w:color="auto" w:fill="FFFFFF"/>
        </w:rPr>
        <w:t>* * * * * * * *</w:t>
      </w:r>
      <w:r w:rsidRPr="003D6E2C">
        <w:rPr>
          <w:rFonts w:ascii="Times New Roman" w:hAnsi="Times New Roman"/>
          <w:szCs w:val="24"/>
          <w:shd w:val="pct15" w:color="auto" w:fill="FFFFFF"/>
        </w:rPr>
        <w:t xml:space="preserve">   </w:t>
      </w:r>
      <w:r>
        <w:rPr>
          <w:rFonts w:ascii="Times New Roman" w:hAnsi="Times New Roman"/>
          <w:szCs w:val="24"/>
          <w:shd w:val="pct15" w:color="auto" w:fill="FFFFFF"/>
        </w:rPr>
        <w:t xml:space="preserve">HOMEWORK </w:t>
      </w:r>
      <w:r w:rsidRPr="003D6E2C">
        <w:rPr>
          <w:rFonts w:ascii="Times New Roman" w:hAnsi="Times New Roman"/>
          <w:szCs w:val="24"/>
          <w:shd w:val="pct15" w:color="auto" w:fill="FFFFFF"/>
        </w:rPr>
        <w:t xml:space="preserve">TASK   </w:t>
      </w:r>
      <w:r w:rsidRPr="003D6E2C">
        <w:rPr>
          <w:shd w:val="pct15" w:color="auto" w:fill="FFFFFF"/>
        </w:rPr>
        <w:t>* * * * * * * *</w:t>
      </w:r>
    </w:p>
    <w:p w14:paraId="119083A8" w14:textId="77777777" w:rsidR="009A67A2" w:rsidRDefault="009A67A2" w:rsidP="00192A07">
      <w:pPr>
        <w:jc w:val="center"/>
      </w:pPr>
    </w:p>
    <w:p w14:paraId="0088A4AD" w14:textId="4E180B1E" w:rsidR="00192A07" w:rsidRDefault="00061E4E" w:rsidP="00192A07">
      <w:pPr>
        <w:spacing w:line="360" w:lineRule="auto"/>
      </w:pPr>
      <w:r w:rsidRPr="00061E4E">
        <w:tab/>
      </w:r>
      <w:r w:rsidR="00192A07">
        <w:t xml:space="preserve">Look at each comic strip. On a separate sheet, </w:t>
      </w:r>
      <w:r w:rsidR="004600F6" w:rsidRPr="004600F6">
        <w:rPr>
          <w:b/>
          <w:bCs/>
          <w:u w:val="single"/>
        </w:rPr>
        <w:t>in your own words</w:t>
      </w:r>
      <w:r w:rsidR="004600F6">
        <w:t xml:space="preserve"> </w:t>
      </w:r>
      <w:r w:rsidR="00192A07">
        <w:t>(1) explain what occurs in each strip, and (2) explain why readers would think what happened is humorous.</w:t>
      </w:r>
      <w:r>
        <w:t xml:space="preserve"> The task should be printed out, ready for submission.</w:t>
      </w:r>
    </w:p>
    <w:p w14:paraId="152231C7" w14:textId="77777777" w:rsidR="00192A07" w:rsidRDefault="00192A07" w:rsidP="00192A0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8910"/>
      </w:tblGrid>
      <w:tr w:rsidR="00061E4E" w14:paraId="0CF0A7A8" w14:textId="77777777" w:rsidTr="006564E4">
        <w:trPr>
          <w:jc w:val="center"/>
        </w:trPr>
        <w:tc>
          <w:tcPr>
            <w:tcW w:w="450" w:type="dxa"/>
          </w:tcPr>
          <w:p w14:paraId="5BDC6A39" w14:textId="77777777" w:rsidR="00192A07" w:rsidRDefault="00192A07" w:rsidP="007E61D9"/>
          <w:p w14:paraId="31E3E443" w14:textId="77777777" w:rsidR="00192A07" w:rsidRDefault="00192A07" w:rsidP="007E61D9"/>
          <w:p w14:paraId="0EB8AE84" w14:textId="77777777" w:rsidR="00192A07" w:rsidRDefault="00192A07" w:rsidP="007E61D9"/>
          <w:p w14:paraId="5E0BBF10" w14:textId="77777777" w:rsidR="00192A07" w:rsidRDefault="00192A07" w:rsidP="007E61D9">
            <w:pPr>
              <w:jc w:val="right"/>
            </w:pPr>
            <w:r>
              <w:t>[1]</w:t>
            </w:r>
          </w:p>
        </w:tc>
        <w:tc>
          <w:tcPr>
            <w:tcW w:w="8910" w:type="dxa"/>
          </w:tcPr>
          <w:p w14:paraId="03ADC319" w14:textId="77777777" w:rsidR="00192A07" w:rsidRDefault="00192A07" w:rsidP="007E61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8A02D0" wp14:editId="7FBD4208">
                  <wp:extent cx="5511588" cy="1800689"/>
                  <wp:effectExtent l="0" t="0" r="635" b="3175"/>
                  <wp:docPr id="455738255" name="Picture 1" descr="A cartoon of a person and a chi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738255" name="Picture 1" descr="A cartoon of a person and a child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593" cy="181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F33574" w14:textId="77777777" w:rsidR="00192A07" w:rsidRDefault="00192A07" w:rsidP="007E61D9"/>
          <w:p w14:paraId="094AA344" w14:textId="77777777" w:rsidR="00252A74" w:rsidRDefault="00252A74" w:rsidP="007E61D9"/>
          <w:p w14:paraId="5B026752" w14:textId="77777777" w:rsidR="00252A74" w:rsidRDefault="00252A74" w:rsidP="007E61D9"/>
          <w:p w14:paraId="3C225A58" w14:textId="77777777" w:rsidR="00252A74" w:rsidRDefault="00252A74" w:rsidP="007E61D9"/>
        </w:tc>
      </w:tr>
      <w:tr w:rsidR="00061E4E" w14:paraId="62ABC212" w14:textId="77777777" w:rsidTr="006564E4">
        <w:trPr>
          <w:jc w:val="center"/>
        </w:trPr>
        <w:tc>
          <w:tcPr>
            <w:tcW w:w="450" w:type="dxa"/>
          </w:tcPr>
          <w:p w14:paraId="075C88AA" w14:textId="77777777" w:rsidR="00192A07" w:rsidRDefault="00192A07" w:rsidP="007E61D9"/>
          <w:p w14:paraId="03F390D1" w14:textId="77777777" w:rsidR="00192A07" w:rsidRDefault="00192A07" w:rsidP="007E61D9"/>
          <w:p w14:paraId="3207581A" w14:textId="77777777" w:rsidR="00192A07" w:rsidRDefault="00192A07" w:rsidP="007E61D9"/>
          <w:p w14:paraId="5ECB9D6F" w14:textId="77777777" w:rsidR="00192A07" w:rsidRDefault="00192A07" w:rsidP="007E61D9">
            <w:pPr>
              <w:jc w:val="right"/>
            </w:pPr>
            <w:r>
              <w:t>[2]</w:t>
            </w:r>
          </w:p>
        </w:tc>
        <w:tc>
          <w:tcPr>
            <w:tcW w:w="8910" w:type="dxa"/>
          </w:tcPr>
          <w:p w14:paraId="446389CF" w14:textId="77777777" w:rsidR="00192A07" w:rsidRDefault="00192A07" w:rsidP="007E61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6B5B8D" wp14:editId="48BF2F9B">
                  <wp:extent cx="5481715" cy="1790926"/>
                  <wp:effectExtent l="0" t="0" r="5080" b="0"/>
                  <wp:docPr id="1037288085" name="Picture 3" descr="A cartoon of a person with a light bulb and a person with a bi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288085" name="Picture 3" descr="A cartoon of a person with a light bulb and a person with a bird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509" cy="189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AAA5EA" w14:textId="77777777" w:rsidR="002E5DF1" w:rsidRDefault="002E5DF1" w:rsidP="007E61D9"/>
        </w:tc>
      </w:tr>
      <w:tr w:rsidR="00061E4E" w14:paraId="51F1A707" w14:textId="77777777" w:rsidTr="006564E4">
        <w:trPr>
          <w:jc w:val="center"/>
        </w:trPr>
        <w:tc>
          <w:tcPr>
            <w:tcW w:w="450" w:type="dxa"/>
          </w:tcPr>
          <w:p w14:paraId="724111FD" w14:textId="77777777" w:rsidR="00192A07" w:rsidRDefault="00192A07" w:rsidP="007E61D9"/>
          <w:p w14:paraId="455C14DD" w14:textId="77777777" w:rsidR="00192A07" w:rsidRDefault="00192A07" w:rsidP="007E61D9"/>
          <w:p w14:paraId="78994929" w14:textId="77777777" w:rsidR="00192A07" w:rsidRDefault="00192A07" w:rsidP="007E61D9"/>
          <w:p w14:paraId="2B9892CC" w14:textId="77777777" w:rsidR="00192A07" w:rsidRDefault="00192A07" w:rsidP="007E61D9">
            <w:pPr>
              <w:jc w:val="right"/>
            </w:pPr>
            <w:r>
              <w:t>[3]</w:t>
            </w:r>
          </w:p>
        </w:tc>
        <w:tc>
          <w:tcPr>
            <w:tcW w:w="8910" w:type="dxa"/>
          </w:tcPr>
          <w:p w14:paraId="17445AFA" w14:textId="77777777" w:rsidR="00192A07" w:rsidRDefault="00192A07" w:rsidP="007E61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4D1E12" wp14:editId="54A41DE5">
                  <wp:extent cx="5472737" cy="1769283"/>
                  <wp:effectExtent l="0" t="0" r="1270" b="0"/>
                  <wp:docPr id="898651932" name="Picture 4" descr="A cartoon of a child looking at a mirro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651932" name="Picture 4" descr="A cartoon of a child looking at a mirror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183" cy="1874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AD20B" w14:textId="77777777" w:rsidR="00192A07" w:rsidRDefault="00192A07" w:rsidP="007E61D9"/>
          <w:p w14:paraId="45D90075" w14:textId="77777777" w:rsidR="00252A74" w:rsidRDefault="00252A74" w:rsidP="007E61D9"/>
          <w:p w14:paraId="67631AA4" w14:textId="77777777" w:rsidR="002E5DF1" w:rsidRDefault="002E5DF1" w:rsidP="007E61D9"/>
          <w:p w14:paraId="3462EB82" w14:textId="77777777" w:rsidR="00061E4E" w:rsidRDefault="00061E4E" w:rsidP="007E61D9"/>
        </w:tc>
      </w:tr>
      <w:tr w:rsidR="00061E4E" w14:paraId="662DA92E" w14:textId="77777777" w:rsidTr="006564E4">
        <w:trPr>
          <w:jc w:val="center"/>
        </w:trPr>
        <w:tc>
          <w:tcPr>
            <w:tcW w:w="450" w:type="dxa"/>
          </w:tcPr>
          <w:p w14:paraId="3EA1985A" w14:textId="77777777" w:rsidR="00192A07" w:rsidRDefault="00192A07" w:rsidP="007E61D9"/>
          <w:p w14:paraId="585E823F" w14:textId="77777777" w:rsidR="00192A07" w:rsidRDefault="00192A07" w:rsidP="007E61D9"/>
          <w:p w14:paraId="3CB784A7" w14:textId="77777777" w:rsidR="00192A07" w:rsidRDefault="00192A07" w:rsidP="007E61D9"/>
          <w:p w14:paraId="6768C55F" w14:textId="77777777" w:rsidR="00192A07" w:rsidRDefault="00192A07" w:rsidP="007E61D9">
            <w:pPr>
              <w:jc w:val="right"/>
            </w:pPr>
            <w:r>
              <w:t>[4]</w:t>
            </w:r>
          </w:p>
        </w:tc>
        <w:tc>
          <w:tcPr>
            <w:tcW w:w="8910" w:type="dxa"/>
          </w:tcPr>
          <w:p w14:paraId="3968AB06" w14:textId="77777777" w:rsidR="00192A07" w:rsidRDefault="00192A07" w:rsidP="007E61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D47513" wp14:editId="6B8D2235">
                  <wp:extent cx="5427922" cy="1736818"/>
                  <wp:effectExtent l="0" t="0" r="0" b="3175"/>
                  <wp:docPr id="545436791" name="Picture 2" descr="A cartoon of a person holding a pho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36791" name="Picture 2" descr="A cartoon of a person holding a phone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743" cy="181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A0AF3" w14:textId="77777777" w:rsidR="00192A07" w:rsidRDefault="00192A07" w:rsidP="007E61D9"/>
          <w:p w14:paraId="4520E3CF" w14:textId="77777777" w:rsidR="00061E4E" w:rsidRDefault="00061E4E" w:rsidP="007E61D9"/>
          <w:p w14:paraId="041EFAFF" w14:textId="77777777" w:rsidR="00252A74" w:rsidRDefault="00252A74" w:rsidP="007E61D9"/>
          <w:p w14:paraId="7F75D307" w14:textId="77777777" w:rsidR="002E5DF1" w:rsidRDefault="002E5DF1" w:rsidP="007E61D9"/>
        </w:tc>
      </w:tr>
      <w:tr w:rsidR="00061E4E" w14:paraId="7C373963" w14:textId="77777777" w:rsidTr="006564E4">
        <w:trPr>
          <w:jc w:val="center"/>
        </w:trPr>
        <w:tc>
          <w:tcPr>
            <w:tcW w:w="450" w:type="dxa"/>
          </w:tcPr>
          <w:p w14:paraId="00C02A4C" w14:textId="77777777" w:rsidR="00192A07" w:rsidRDefault="00192A07" w:rsidP="007E61D9"/>
          <w:p w14:paraId="67235E41" w14:textId="77777777" w:rsidR="00192A07" w:rsidRDefault="00192A07" w:rsidP="007E61D9"/>
          <w:p w14:paraId="52E3C9BE" w14:textId="77777777" w:rsidR="00192A07" w:rsidRDefault="00192A07" w:rsidP="007E61D9"/>
          <w:p w14:paraId="07BF5312" w14:textId="77777777" w:rsidR="00192A07" w:rsidRDefault="00192A07" w:rsidP="007E61D9">
            <w:pPr>
              <w:jc w:val="right"/>
            </w:pPr>
            <w:r>
              <w:t>[5]</w:t>
            </w:r>
          </w:p>
        </w:tc>
        <w:tc>
          <w:tcPr>
            <w:tcW w:w="8910" w:type="dxa"/>
          </w:tcPr>
          <w:p w14:paraId="51E2933C" w14:textId="77777777" w:rsidR="00192A07" w:rsidRDefault="00192A07" w:rsidP="007E61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DE1626" wp14:editId="7FC3E895">
                  <wp:extent cx="5356073" cy="1758462"/>
                  <wp:effectExtent l="0" t="0" r="3810" b="0"/>
                  <wp:docPr id="1569330206" name="Picture 5" descr="A cartoon of a person holding a clot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330206" name="Picture 5" descr="A cartoon of a person holding a cloth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154" cy="1827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EC006" w14:textId="77777777" w:rsidR="00192A07" w:rsidRDefault="00192A07" w:rsidP="003E61D4">
      <w:pPr>
        <w:pStyle w:val="Header"/>
        <w:spacing w:line="320" w:lineRule="exact"/>
        <w:rPr>
          <w:lang w:val="en-US"/>
        </w:rPr>
      </w:pPr>
    </w:p>
    <w:sectPr w:rsidR="00192A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E541" w14:textId="77777777" w:rsidR="00D442B8" w:rsidRDefault="00D442B8" w:rsidP="00B33230">
      <w:r>
        <w:separator/>
      </w:r>
    </w:p>
  </w:endnote>
  <w:endnote w:type="continuationSeparator" w:id="0">
    <w:p w14:paraId="75E30980" w14:textId="77777777" w:rsidR="00D442B8" w:rsidRDefault="00D442B8" w:rsidP="00B3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5260417"/>
      <w:docPartObj>
        <w:docPartGallery w:val="Page Numbers (Bottom of Page)"/>
        <w:docPartUnique/>
      </w:docPartObj>
    </w:sdtPr>
    <w:sdtContent>
      <w:p w14:paraId="002DD110" w14:textId="127C22F9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C9AC6E" w14:textId="77777777" w:rsidR="00B33230" w:rsidRDefault="00B33230" w:rsidP="00B332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3105454"/>
      <w:docPartObj>
        <w:docPartGallery w:val="Page Numbers (Bottom of Page)"/>
        <w:docPartUnique/>
      </w:docPartObj>
    </w:sdtPr>
    <w:sdtContent>
      <w:p w14:paraId="26176A3B" w14:textId="38E70492" w:rsidR="00B33230" w:rsidRDefault="00B33230" w:rsidP="00E04E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B3E0E7" w14:textId="0FEAA822" w:rsidR="00B33230" w:rsidRDefault="00B33230" w:rsidP="00B33230">
    <w:pPr>
      <w:pStyle w:val="Footer"/>
      <w:ind w:right="360"/>
    </w:pPr>
    <w:r>
      <w:rPr>
        <w:noProof/>
        <w:color w:val="808080"/>
      </w:rPr>
      <w:drawing>
        <wp:inline distT="0" distB="0" distL="0" distR="0" wp14:anchorId="3840D16E" wp14:editId="29AF41D4">
          <wp:extent cx="317496" cy="245110"/>
          <wp:effectExtent l="0" t="0" r="635" b="0"/>
          <wp:docPr id="1064772515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772515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644" cy="313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A380" w14:textId="77777777" w:rsidR="005B4B62" w:rsidRDefault="005B4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7734" w14:textId="77777777" w:rsidR="00D442B8" w:rsidRDefault="00D442B8" w:rsidP="00B33230">
      <w:r>
        <w:separator/>
      </w:r>
    </w:p>
  </w:footnote>
  <w:footnote w:type="continuationSeparator" w:id="0">
    <w:p w14:paraId="1868CD1A" w14:textId="77777777" w:rsidR="00D442B8" w:rsidRDefault="00D442B8" w:rsidP="00B3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7DC7" w14:textId="77777777" w:rsidR="005B4B62" w:rsidRDefault="005B4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31E9" w14:textId="5274F861" w:rsidR="00B33230" w:rsidRPr="00577DC6" w:rsidRDefault="00B33230" w:rsidP="00B33230">
    <w:pPr>
      <w:pStyle w:val="Header"/>
      <w:jc w:val="right"/>
      <w:rPr>
        <w:b/>
        <w:sz w:val="20"/>
      </w:rPr>
    </w:pPr>
    <w:r w:rsidRPr="00DC1B9D">
      <w:rPr>
        <w:b/>
        <w:color w:val="BFBFBF" w:themeColor="background1" w:themeShade="BF"/>
        <w:sz w:val="16"/>
        <w:szCs w:val="16"/>
      </w:rPr>
      <w:t>[v2</w:t>
    </w:r>
    <w:r>
      <w:rPr>
        <w:b/>
        <w:color w:val="BFBFBF" w:themeColor="background1" w:themeShade="BF"/>
        <w:sz w:val="16"/>
        <w:szCs w:val="16"/>
      </w:rPr>
      <w:t>6</w:t>
    </w:r>
    <w:r w:rsidRPr="00DC1B9D">
      <w:rPr>
        <w:b/>
        <w:color w:val="BFBFBF" w:themeColor="background1" w:themeShade="BF"/>
        <w:sz w:val="16"/>
        <w:szCs w:val="16"/>
      </w:rPr>
      <w:t>]</w:t>
    </w:r>
    <w:r>
      <w:rPr>
        <w:b/>
        <w:sz w:val="20"/>
      </w:rPr>
      <w:t xml:space="preserve">                                                                                                                            </w:t>
    </w:r>
    <w:r w:rsidRPr="00B33230">
      <w:rPr>
        <w:b/>
        <w:sz w:val="20"/>
      </w:rPr>
      <w:sym w:font="Wingdings" w:char="F04A"/>
    </w:r>
    <w:r>
      <w:rPr>
        <w:b/>
        <w:sz w:val="20"/>
      </w:rPr>
      <w:t xml:space="preserve">   HUMOR</w:t>
    </w:r>
    <w:r w:rsidRPr="00577DC6">
      <w:rPr>
        <w:b/>
        <w:sz w:val="20"/>
      </w:rPr>
      <w:t xml:space="preserve"> </w:t>
    </w:r>
    <w:r>
      <w:rPr>
        <w:b/>
        <w:sz w:val="20"/>
      </w:rPr>
      <w:t xml:space="preserve">  </w:t>
    </w:r>
    <w:r w:rsidR="005B4B62">
      <w:rPr>
        <w:b/>
        <w:sz w:val="20"/>
      </w:rPr>
      <w:t>STUDIES</w:t>
    </w:r>
    <w:r w:rsidR="005B4B62">
      <w:rPr>
        <w:b/>
        <w:sz w:val="20"/>
      </w:rPr>
      <w:t xml:space="preserve"> </w:t>
    </w:r>
    <w:r>
      <w:rPr>
        <w:b/>
        <w:sz w:val="20"/>
      </w:rPr>
      <w:t>––</w:t>
    </w:r>
    <w:r w:rsidRPr="00577DC6">
      <w:rPr>
        <w:b/>
        <w:sz w:val="20"/>
      </w:rPr>
      <w:t xml:space="preserve"> </w:t>
    </w:r>
    <w:r w:rsidR="00AF100A">
      <w:rPr>
        <w:b/>
        <w:sz w:val="20"/>
      </w:rPr>
      <w:t>1</w:t>
    </w:r>
    <w:r w:rsidR="008C21C4">
      <w:rPr>
        <w:b/>
        <w:sz w:val="20"/>
      </w:rPr>
      <w:t>1</w:t>
    </w:r>
  </w:p>
  <w:p w14:paraId="07888426" w14:textId="77777777" w:rsidR="00B33230" w:rsidRDefault="00B332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ED89" w14:textId="77777777" w:rsidR="005B4B62" w:rsidRDefault="005B4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B4696"/>
    <w:multiLevelType w:val="hybridMultilevel"/>
    <w:tmpl w:val="594ADB3C"/>
    <w:lvl w:ilvl="0" w:tplc="4286632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6D18"/>
    <w:multiLevelType w:val="multilevel"/>
    <w:tmpl w:val="C3A888D2"/>
    <w:styleLink w:val="CurrentList1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83241"/>
    <w:multiLevelType w:val="hybridMultilevel"/>
    <w:tmpl w:val="F86ABB8A"/>
    <w:lvl w:ilvl="0" w:tplc="FE2A388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00CD"/>
    <w:multiLevelType w:val="hybridMultilevel"/>
    <w:tmpl w:val="C3A888D2"/>
    <w:lvl w:ilvl="0" w:tplc="FE2A388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F093A"/>
    <w:multiLevelType w:val="hybridMultilevel"/>
    <w:tmpl w:val="6040E192"/>
    <w:lvl w:ilvl="0" w:tplc="FE2A388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56A47"/>
    <w:multiLevelType w:val="hybridMultilevel"/>
    <w:tmpl w:val="F6467294"/>
    <w:lvl w:ilvl="0" w:tplc="4286632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38752">
    <w:abstractNumId w:val="0"/>
  </w:num>
  <w:num w:numId="2" w16cid:durableId="1406563201">
    <w:abstractNumId w:val="4"/>
  </w:num>
  <w:num w:numId="3" w16cid:durableId="1370646837">
    <w:abstractNumId w:val="3"/>
  </w:num>
  <w:num w:numId="4" w16cid:durableId="91240384">
    <w:abstractNumId w:val="1"/>
  </w:num>
  <w:num w:numId="5" w16cid:durableId="818036179">
    <w:abstractNumId w:val="2"/>
  </w:num>
  <w:num w:numId="6" w16cid:durableId="818348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30"/>
    <w:rsid w:val="0000399C"/>
    <w:rsid w:val="00013A70"/>
    <w:rsid w:val="00021173"/>
    <w:rsid w:val="00027087"/>
    <w:rsid w:val="00030937"/>
    <w:rsid w:val="000311B5"/>
    <w:rsid w:val="000557BB"/>
    <w:rsid w:val="00061634"/>
    <w:rsid w:val="00061E4E"/>
    <w:rsid w:val="00075F5A"/>
    <w:rsid w:val="00093372"/>
    <w:rsid w:val="0009419E"/>
    <w:rsid w:val="000A3FDE"/>
    <w:rsid w:val="000B3565"/>
    <w:rsid w:val="000B39CD"/>
    <w:rsid w:val="000C6D4C"/>
    <w:rsid w:val="000C7717"/>
    <w:rsid w:val="000D14EA"/>
    <w:rsid w:val="000D27B2"/>
    <w:rsid w:val="000E5F33"/>
    <w:rsid w:val="000F68C1"/>
    <w:rsid w:val="000F77D3"/>
    <w:rsid w:val="001036F0"/>
    <w:rsid w:val="001041CC"/>
    <w:rsid w:val="00110123"/>
    <w:rsid w:val="001206A9"/>
    <w:rsid w:val="001351B3"/>
    <w:rsid w:val="001841CB"/>
    <w:rsid w:val="00185317"/>
    <w:rsid w:val="00185AF3"/>
    <w:rsid w:val="00192A07"/>
    <w:rsid w:val="00197179"/>
    <w:rsid w:val="001A1CC7"/>
    <w:rsid w:val="001A6A57"/>
    <w:rsid w:val="001B2F12"/>
    <w:rsid w:val="001C70F2"/>
    <w:rsid w:val="001E6BF5"/>
    <w:rsid w:val="001F35D0"/>
    <w:rsid w:val="001F589D"/>
    <w:rsid w:val="002019C5"/>
    <w:rsid w:val="00203219"/>
    <w:rsid w:val="002033F3"/>
    <w:rsid w:val="00205F1D"/>
    <w:rsid w:val="00221CFD"/>
    <w:rsid w:val="00223177"/>
    <w:rsid w:val="0023707C"/>
    <w:rsid w:val="00243724"/>
    <w:rsid w:val="00244FD8"/>
    <w:rsid w:val="00252A74"/>
    <w:rsid w:val="00262D56"/>
    <w:rsid w:val="00263120"/>
    <w:rsid w:val="00263F8A"/>
    <w:rsid w:val="00270169"/>
    <w:rsid w:val="00270AA9"/>
    <w:rsid w:val="00271A8D"/>
    <w:rsid w:val="00283385"/>
    <w:rsid w:val="0029444D"/>
    <w:rsid w:val="00294C33"/>
    <w:rsid w:val="002A1080"/>
    <w:rsid w:val="002B17F3"/>
    <w:rsid w:val="002C6F9E"/>
    <w:rsid w:val="002D2671"/>
    <w:rsid w:val="002E28E4"/>
    <w:rsid w:val="002E5DF1"/>
    <w:rsid w:val="002F0C6B"/>
    <w:rsid w:val="00357FD4"/>
    <w:rsid w:val="00362E84"/>
    <w:rsid w:val="00377B91"/>
    <w:rsid w:val="00380306"/>
    <w:rsid w:val="00391BB5"/>
    <w:rsid w:val="003B2A7F"/>
    <w:rsid w:val="003B3DBE"/>
    <w:rsid w:val="003C4CFD"/>
    <w:rsid w:val="003E61D4"/>
    <w:rsid w:val="003F1A54"/>
    <w:rsid w:val="003F29C4"/>
    <w:rsid w:val="003F3A0A"/>
    <w:rsid w:val="003F5EE5"/>
    <w:rsid w:val="003F6ADC"/>
    <w:rsid w:val="00413E41"/>
    <w:rsid w:val="00423123"/>
    <w:rsid w:val="00424707"/>
    <w:rsid w:val="004252DE"/>
    <w:rsid w:val="00433B3A"/>
    <w:rsid w:val="004416D2"/>
    <w:rsid w:val="0045016A"/>
    <w:rsid w:val="00451A83"/>
    <w:rsid w:val="004600F6"/>
    <w:rsid w:val="00460E94"/>
    <w:rsid w:val="004637D4"/>
    <w:rsid w:val="00464615"/>
    <w:rsid w:val="00465DF5"/>
    <w:rsid w:val="00466508"/>
    <w:rsid w:val="00470521"/>
    <w:rsid w:val="004735E3"/>
    <w:rsid w:val="00473E03"/>
    <w:rsid w:val="00476DF4"/>
    <w:rsid w:val="004901DC"/>
    <w:rsid w:val="00490A17"/>
    <w:rsid w:val="00496337"/>
    <w:rsid w:val="00497232"/>
    <w:rsid w:val="004A6F67"/>
    <w:rsid w:val="004B0929"/>
    <w:rsid w:val="004B09D2"/>
    <w:rsid w:val="004B3E70"/>
    <w:rsid w:val="004C1C54"/>
    <w:rsid w:val="004C4160"/>
    <w:rsid w:val="004E2895"/>
    <w:rsid w:val="00511B01"/>
    <w:rsid w:val="0054642B"/>
    <w:rsid w:val="005648D0"/>
    <w:rsid w:val="00575351"/>
    <w:rsid w:val="005904AE"/>
    <w:rsid w:val="005A387C"/>
    <w:rsid w:val="005B4B62"/>
    <w:rsid w:val="005B6DE5"/>
    <w:rsid w:val="005C08F3"/>
    <w:rsid w:val="005E20E3"/>
    <w:rsid w:val="005E2311"/>
    <w:rsid w:val="005F5E71"/>
    <w:rsid w:val="00611702"/>
    <w:rsid w:val="00611A9F"/>
    <w:rsid w:val="006438E7"/>
    <w:rsid w:val="006564E4"/>
    <w:rsid w:val="00663F8E"/>
    <w:rsid w:val="00680BB9"/>
    <w:rsid w:val="006B3190"/>
    <w:rsid w:val="006D084E"/>
    <w:rsid w:val="006E1F01"/>
    <w:rsid w:val="006E660C"/>
    <w:rsid w:val="006F1225"/>
    <w:rsid w:val="006F5DE4"/>
    <w:rsid w:val="00701DC4"/>
    <w:rsid w:val="00703324"/>
    <w:rsid w:val="007130D8"/>
    <w:rsid w:val="00716C42"/>
    <w:rsid w:val="00717AE1"/>
    <w:rsid w:val="007350BF"/>
    <w:rsid w:val="00744193"/>
    <w:rsid w:val="007530F0"/>
    <w:rsid w:val="00754EFC"/>
    <w:rsid w:val="00760F9E"/>
    <w:rsid w:val="00776467"/>
    <w:rsid w:val="00794CE4"/>
    <w:rsid w:val="007A0942"/>
    <w:rsid w:val="007A2356"/>
    <w:rsid w:val="007A3753"/>
    <w:rsid w:val="007B4CC8"/>
    <w:rsid w:val="007D0722"/>
    <w:rsid w:val="007D7168"/>
    <w:rsid w:val="007D7890"/>
    <w:rsid w:val="007D7F47"/>
    <w:rsid w:val="007E08B9"/>
    <w:rsid w:val="007F5D7B"/>
    <w:rsid w:val="007F749E"/>
    <w:rsid w:val="00801F2E"/>
    <w:rsid w:val="00812679"/>
    <w:rsid w:val="008145B8"/>
    <w:rsid w:val="00821F6B"/>
    <w:rsid w:val="00824699"/>
    <w:rsid w:val="008310AC"/>
    <w:rsid w:val="0083307A"/>
    <w:rsid w:val="0083319A"/>
    <w:rsid w:val="00845F69"/>
    <w:rsid w:val="00846283"/>
    <w:rsid w:val="00871BE6"/>
    <w:rsid w:val="00887E7C"/>
    <w:rsid w:val="008940F7"/>
    <w:rsid w:val="008B4945"/>
    <w:rsid w:val="008C21C4"/>
    <w:rsid w:val="008E4307"/>
    <w:rsid w:val="008E4866"/>
    <w:rsid w:val="008E7683"/>
    <w:rsid w:val="008F1928"/>
    <w:rsid w:val="00912053"/>
    <w:rsid w:val="00924728"/>
    <w:rsid w:val="0094120C"/>
    <w:rsid w:val="00942723"/>
    <w:rsid w:val="00945D69"/>
    <w:rsid w:val="00947C87"/>
    <w:rsid w:val="0095428D"/>
    <w:rsid w:val="009549ED"/>
    <w:rsid w:val="009610F7"/>
    <w:rsid w:val="00966558"/>
    <w:rsid w:val="009773B0"/>
    <w:rsid w:val="0099471A"/>
    <w:rsid w:val="009963F0"/>
    <w:rsid w:val="009A0C91"/>
    <w:rsid w:val="009A2372"/>
    <w:rsid w:val="009A67A2"/>
    <w:rsid w:val="009A6BE9"/>
    <w:rsid w:val="009B1CD5"/>
    <w:rsid w:val="009B3F1D"/>
    <w:rsid w:val="009D0CEB"/>
    <w:rsid w:val="009F370E"/>
    <w:rsid w:val="009F5E22"/>
    <w:rsid w:val="009F7AA8"/>
    <w:rsid w:val="009F7EF2"/>
    <w:rsid w:val="00A23F54"/>
    <w:rsid w:val="00A24B5B"/>
    <w:rsid w:val="00A321A1"/>
    <w:rsid w:val="00A35B3D"/>
    <w:rsid w:val="00A4192B"/>
    <w:rsid w:val="00A43F4A"/>
    <w:rsid w:val="00A57913"/>
    <w:rsid w:val="00A604E9"/>
    <w:rsid w:val="00A766DB"/>
    <w:rsid w:val="00A94469"/>
    <w:rsid w:val="00A959F3"/>
    <w:rsid w:val="00A976E1"/>
    <w:rsid w:val="00A977DD"/>
    <w:rsid w:val="00AB6C0F"/>
    <w:rsid w:val="00AD51AB"/>
    <w:rsid w:val="00AE7DA3"/>
    <w:rsid w:val="00AF100A"/>
    <w:rsid w:val="00B117BD"/>
    <w:rsid w:val="00B33230"/>
    <w:rsid w:val="00B33615"/>
    <w:rsid w:val="00B3431F"/>
    <w:rsid w:val="00B3470B"/>
    <w:rsid w:val="00B43920"/>
    <w:rsid w:val="00B621C2"/>
    <w:rsid w:val="00B667C0"/>
    <w:rsid w:val="00B6791D"/>
    <w:rsid w:val="00B7792E"/>
    <w:rsid w:val="00B83F74"/>
    <w:rsid w:val="00B843C0"/>
    <w:rsid w:val="00B86C90"/>
    <w:rsid w:val="00B8722D"/>
    <w:rsid w:val="00B900B0"/>
    <w:rsid w:val="00BA2173"/>
    <w:rsid w:val="00BC127C"/>
    <w:rsid w:val="00BC5CF3"/>
    <w:rsid w:val="00BD5EBD"/>
    <w:rsid w:val="00BD7A3A"/>
    <w:rsid w:val="00BE400A"/>
    <w:rsid w:val="00BE4981"/>
    <w:rsid w:val="00BF6036"/>
    <w:rsid w:val="00C01B05"/>
    <w:rsid w:val="00C02B8B"/>
    <w:rsid w:val="00C1530F"/>
    <w:rsid w:val="00C2102E"/>
    <w:rsid w:val="00C22C24"/>
    <w:rsid w:val="00C30D4B"/>
    <w:rsid w:val="00C33A32"/>
    <w:rsid w:val="00C3746F"/>
    <w:rsid w:val="00C42799"/>
    <w:rsid w:val="00C8050A"/>
    <w:rsid w:val="00C90005"/>
    <w:rsid w:val="00C90187"/>
    <w:rsid w:val="00C932B1"/>
    <w:rsid w:val="00C95C72"/>
    <w:rsid w:val="00CA0B8A"/>
    <w:rsid w:val="00CB1912"/>
    <w:rsid w:val="00CC7DE2"/>
    <w:rsid w:val="00CE213E"/>
    <w:rsid w:val="00CE26DC"/>
    <w:rsid w:val="00CE695D"/>
    <w:rsid w:val="00D01B07"/>
    <w:rsid w:val="00D06E83"/>
    <w:rsid w:val="00D11684"/>
    <w:rsid w:val="00D14959"/>
    <w:rsid w:val="00D220BD"/>
    <w:rsid w:val="00D32685"/>
    <w:rsid w:val="00D3734F"/>
    <w:rsid w:val="00D40F74"/>
    <w:rsid w:val="00D442B8"/>
    <w:rsid w:val="00D4790B"/>
    <w:rsid w:val="00D51885"/>
    <w:rsid w:val="00D97199"/>
    <w:rsid w:val="00DA6863"/>
    <w:rsid w:val="00DC5D72"/>
    <w:rsid w:val="00DD05AD"/>
    <w:rsid w:val="00DD132A"/>
    <w:rsid w:val="00DE0CA8"/>
    <w:rsid w:val="00DE2B29"/>
    <w:rsid w:val="00E06898"/>
    <w:rsid w:val="00E103CD"/>
    <w:rsid w:val="00E15431"/>
    <w:rsid w:val="00E22039"/>
    <w:rsid w:val="00E34809"/>
    <w:rsid w:val="00E371B5"/>
    <w:rsid w:val="00E41C74"/>
    <w:rsid w:val="00E435EB"/>
    <w:rsid w:val="00E44EDD"/>
    <w:rsid w:val="00E44F4C"/>
    <w:rsid w:val="00E71FD8"/>
    <w:rsid w:val="00E75CA2"/>
    <w:rsid w:val="00E81AFC"/>
    <w:rsid w:val="00E962BB"/>
    <w:rsid w:val="00EA02AC"/>
    <w:rsid w:val="00EA26DF"/>
    <w:rsid w:val="00EA61B4"/>
    <w:rsid w:val="00EC6C0B"/>
    <w:rsid w:val="00ED0A04"/>
    <w:rsid w:val="00ED1A00"/>
    <w:rsid w:val="00ED407F"/>
    <w:rsid w:val="00F06697"/>
    <w:rsid w:val="00F120E9"/>
    <w:rsid w:val="00F13A4E"/>
    <w:rsid w:val="00F1419C"/>
    <w:rsid w:val="00F20BD6"/>
    <w:rsid w:val="00F332E7"/>
    <w:rsid w:val="00F45F28"/>
    <w:rsid w:val="00F5182D"/>
    <w:rsid w:val="00F52B41"/>
    <w:rsid w:val="00F61282"/>
    <w:rsid w:val="00F70FC4"/>
    <w:rsid w:val="00F71E0C"/>
    <w:rsid w:val="00FB3839"/>
    <w:rsid w:val="00FC26EE"/>
    <w:rsid w:val="00FC3AC4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7F7F17"/>
  <w15:chartTrackingRefBased/>
  <w15:docId w15:val="{BCFAA7F0-3A80-2848-BDBB-0FA70C4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DD"/>
    <w:pPr>
      <w:widowControl w:val="0"/>
      <w:jc w:val="both"/>
    </w:pPr>
    <w:rPr>
      <w:rFonts w:ascii="Times" w:eastAsia="MS Mincho" w:hAnsi="Times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33230"/>
    <w:pPr>
      <w:keepNext/>
      <w:keepLines/>
      <w:widowControl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23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30"/>
    <w:pPr>
      <w:keepNext/>
      <w:keepLines/>
      <w:widowControl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230"/>
    <w:pPr>
      <w:keepNext/>
      <w:keepLines/>
      <w:widowControl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230"/>
    <w:pPr>
      <w:keepNext/>
      <w:keepLines/>
      <w:widowControl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230"/>
    <w:pPr>
      <w:keepNext/>
      <w:keepLines/>
      <w:widowControl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230"/>
    <w:pPr>
      <w:keepNext/>
      <w:keepLines/>
      <w:widowControl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230"/>
    <w:pPr>
      <w:keepNext/>
      <w:keepLines/>
      <w:widowControl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230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2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2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2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2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2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2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23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230"/>
    <w:pPr>
      <w:widowControl/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2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230"/>
    <w:pPr>
      <w:widowControl/>
      <w:spacing w:before="160" w:after="160"/>
      <w:jc w:val="center"/>
    </w:pPr>
    <w:rPr>
      <w:rFonts w:ascii="Times New Roman" w:eastAsiaTheme="minorEastAsia" w:hAnsi="Times New Roman"/>
      <w:i/>
      <w:iCs/>
      <w:color w:val="404040" w:themeColor="text1" w:themeTint="BF"/>
      <w:szCs w:val="24"/>
      <w:lang w:val="en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230"/>
    <w:pPr>
      <w:widowControl/>
      <w:ind w:left="720"/>
      <w:contextualSpacing/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2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EastAsia" w:hAnsi="Times New Roman"/>
      <w:i/>
      <w:iCs/>
      <w:color w:val="0F4761" w:themeColor="accent1" w:themeShade="BF"/>
      <w:szCs w:val="24"/>
      <w:lang w:val="en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33230"/>
    <w:pPr>
      <w:widowControl/>
      <w:tabs>
        <w:tab w:val="center" w:pos="4680"/>
        <w:tab w:val="right" w:pos="9360"/>
      </w:tabs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B33230"/>
  </w:style>
  <w:style w:type="paragraph" w:styleId="Footer">
    <w:name w:val="footer"/>
    <w:basedOn w:val="Normal"/>
    <w:link w:val="FooterChar"/>
    <w:uiPriority w:val="99"/>
    <w:unhideWhenUsed/>
    <w:rsid w:val="00B33230"/>
    <w:pPr>
      <w:widowControl/>
      <w:tabs>
        <w:tab w:val="center" w:pos="4680"/>
        <w:tab w:val="right" w:pos="9360"/>
      </w:tabs>
      <w:jc w:val="left"/>
    </w:pPr>
    <w:rPr>
      <w:rFonts w:ascii="Times New Roman" w:eastAsiaTheme="minorEastAsia" w:hAnsi="Times New Roman"/>
      <w:szCs w:val="24"/>
      <w:lang w:val="en-JP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33230"/>
  </w:style>
  <w:style w:type="character" w:styleId="PageNumber">
    <w:name w:val="page number"/>
    <w:basedOn w:val="DefaultParagraphFont"/>
    <w:uiPriority w:val="99"/>
    <w:semiHidden/>
    <w:unhideWhenUsed/>
    <w:rsid w:val="00B33230"/>
  </w:style>
  <w:style w:type="table" w:styleId="TableGrid">
    <w:name w:val="Table Grid"/>
    <w:basedOn w:val="TableNormal"/>
    <w:uiPriority w:val="39"/>
    <w:rsid w:val="003E61D4"/>
    <w:rPr>
      <w:rFonts w:ascii="Times" w:eastAsia="MS Mincho" w:hAnsi="Times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5D7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D7B"/>
    <w:rPr>
      <w:rFonts w:ascii="Times" w:eastAsia="MS Mincho" w:hAnsi="Times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F5D7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70AA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val="en-JP"/>
    </w:rPr>
  </w:style>
  <w:style w:type="numbering" w:customStyle="1" w:styleId="CurrentList1">
    <w:name w:val="Current List1"/>
    <w:uiPriority w:val="99"/>
    <w:rsid w:val="00CA0B8A"/>
    <w:pPr>
      <w:numPr>
        <w:numId w:val="4"/>
      </w:numPr>
    </w:pPr>
  </w:style>
  <w:style w:type="paragraph" w:styleId="PlainText">
    <w:name w:val="Plain Text"/>
    <w:basedOn w:val="Normal"/>
    <w:link w:val="PlainTextChar"/>
    <w:uiPriority w:val="99"/>
    <w:unhideWhenUsed/>
    <w:rsid w:val="00192A07"/>
    <w:pPr>
      <w:widowControl/>
      <w:jc w:val="left"/>
    </w:pPr>
    <w:rPr>
      <w:rFonts w:ascii="Consolas" w:eastAsiaTheme="minorEastAsia" w:hAnsi="Consolas" w:cs="Consolas"/>
      <w:sz w:val="21"/>
      <w:szCs w:val="21"/>
      <w:lang w:val="en-JP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92A0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1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468</Words>
  <Characters>1968</Characters>
  <Application>Microsoft Office Word</Application>
  <DocSecurity>0</DocSecurity>
  <Lines>984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rubrecht</dc:creator>
  <cp:keywords/>
  <dc:description/>
  <cp:lastModifiedBy>rubrecht</cp:lastModifiedBy>
  <cp:revision>296</cp:revision>
  <dcterms:created xsi:type="dcterms:W3CDTF">2025-04-24T01:23:00Z</dcterms:created>
  <dcterms:modified xsi:type="dcterms:W3CDTF">2025-06-16T07:24:00Z</dcterms:modified>
</cp:coreProperties>
</file>